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2229"/>
        <w:gridCol w:w="4058"/>
        <w:gridCol w:w="2821"/>
      </w:tblGrid>
      <w:tr w:rsidR="009D18A8" w:rsidTr="000E0696">
        <w:tc>
          <w:tcPr>
            <w:tcW w:w="1908" w:type="dxa"/>
          </w:tcPr>
          <w:p w:rsidR="009D18A8" w:rsidRPr="009A34EE" w:rsidRDefault="009D18A8" w:rsidP="000E0696">
            <w:pPr>
              <w:pStyle w:val="Header"/>
              <w:rPr>
                <w:rFonts w:ascii="Lucida Sans" w:hAnsi="Lucida Sans"/>
                <w:sz w:val="24"/>
                <w:szCs w:val="24"/>
              </w:rPr>
            </w:pPr>
            <w:r w:rsidRPr="009A34EE">
              <w:rPr>
                <w:rFonts w:ascii="Lucida Sans" w:hAnsi="Lucida Sans"/>
                <w:sz w:val="24"/>
                <w:szCs w:val="24"/>
              </w:rPr>
              <w:t>Date</w:t>
            </w:r>
          </w:p>
        </w:tc>
        <w:tc>
          <w:tcPr>
            <w:tcW w:w="2229" w:type="dxa"/>
          </w:tcPr>
          <w:p w:rsidR="009D18A8" w:rsidRPr="009A34EE" w:rsidRDefault="009D18A8" w:rsidP="000E0696">
            <w:pPr>
              <w:pStyle w:val="Header"/>
              <w:rPr>
                <w:rFonts w:ascii="Lucida Sans" w:hAnsi="Lucida Sans"/>
                <w:sz w:val="24"/>
                <w:szCs w:val="24"/>
              </w:rPr>
            </w:pPr>
            <w:r w:rsidRPr="009A34EE">
              <w:rPr>
                <w:rFonts w:ascii="Lucida Sans" w:hAnsi="Lucida Sans"/>
                <w:sz w:val="24"/>
                <w:szCs w:val="24"/>
              </w:rPr>
              <w:t>Time</w:t>
            </w:r>
          </w:p>
        </w:tc>
        <w:tc>
          <w:tcPr>
            <w:tcW w:w="0" w:type="auto"/>
          </w:tcPr>
          <w:p w:rsidR="009D18A8" w:rsidRPr="009A34EE" w:rsidRDefault="009D18A8" w:rsidP="000E0696">
            <w:pPr>
              <w:pStyle w:val="Header"/>
              <w:rPr>
                <w:rFonts w:ascii="Lucida Sans" w:hAnsi="Lucida Sans"/>
                <w:sz w:val="24"/>
                <w:szCs w:val="24"/>
              </w:rPr>
            </w:pPr>
            <w:r w:rsidRPr="009A34EE">
              <w:rPr>
                <w:rFonts w:ascii="Lucida Sans" w:hAnsi="Lucida Sans"/>
                <w:sz w:val="24"/>
                <w:szCs w:val="24"/>
              </w:rPr>
              <w:t>Event</w:t>
            </w:r>
          </w:p>
        </w:tc>
        <w:tc>
          <w:tcPr>
            <w:tcW w:w="0" w:type="auto"/>
          </w:tcPr>
          <w:p w:rsidR="009D18A8" w:rsidRPr="009A34EE" w:rsidRDefault="009D18A8" w:rsidP="000E0696">
            <w:pPr>
              <w:pStyle w:val="Header"/>
              <w:rPr>
                <w:rFonts w:ascii="Lucida Sans" w:hAnsi="Lucida Sans"/>
                <w:sz w:val="24"/>
                <w:szCs w:val="24"/>
              </w:rPr>
            </w:pPr>
            <w:r w:rsidRPr="009A34EE">
              <w:rPr>
                <w:rFonts w:ascii="Lucida Sans" w:hAnsi="Lucida Sans"/>
                <w:sz w:val="24"/>
                <w:szCs w:val="24"/>
              </w:rPr>
              <w:t>Location</w:t>
            </w:r>
          </w:p>
        </w:tc>
      </w:tr>
      <w:tr w:rsidR="009D18A8" w:rsidTr="000E0696">
        <w:tc>
          <w:tcPr>
            <w:tcW w:w="1908" w:type="dxa"/>
          </w:tcPr>
          <w:p w:rsidR="009D18A8" w:rsidRDefault="009D18A8" w:rsidP="000E0696">
            <w:pPr>
              <w:pStyle w:val="Header"/>
            </w:pPr>
            <w:r>
              <w:t>Tuesday, Aug. 20</w:t>
            </w:r>
          </w:p>
        </w:tc>
        <w:tc>
          <w:tcPr>
            <w:tcW w:w="2229" w:type="dxa"/>
          </w:tcPr>
          <w:p w:rsidR="009D18A8" w:rsidRDefault="009D18A8" w:rsidP="000E0696">
            <w:pPr>
              <w:pStyle w:val="Header"/>
            </w:pPr>
            <w:r>
              <w:t>6:00 p.m.</w:t>
            </w:r>
          </w:p>
        </w:tc>
        <w:tc>
          <w:tcPr>
            <w:tcW w:w="0" w:type="auto"/>
          </w:tcPr>
          <w:p w:rsidR="009D18A8" w:rsidRDefault="009D18A8" w:rsidP="000E0696">
            <w:pPr>
              <w:pStyle w:val="Header"/>
            </w:pPr>
            <w:r>
              <w:t>Choir Parents Meeting</w:t>
            </w:r>
          </w:p>
        </w:tc>
        <w:tc>
          <w:tcPr>
            <w:tcW w:w="0" w:type="auto"/>
          </w:tcPr>
          <w:p w:rsidR="009D18A8" w:rsidRDefault="009D18A8" w:rsidP="000E0696">
            <w:pPr>
              <w:pStyle w:val="Header"/>
            </w:pPr>
            <w:r>
              <w:t>SHS Choir Room</w:t>
            </w:r>
          </w:p>
        </w:tc>
      </w:tr>
      <w:tr w:rsidR="009D18A8" w:rsidTr="000E0696">
        <w:tc>
          <w:tcPr>
            <w:tcW w:w="1908" w:type="dxa"/>
          </w:tcPr>
          <w:p w:rsidR="009D18A8" w:rsidRDefault="009D18A8" w:rsidP="000E0696">
            <w:pPr>
              <w:pStyle w:val="Header"/>
            </w:pPr>
            <w:r>
              <w:t>Friday, Aug. 30</w:t>
            </w:r>
          </w:p>
        </w:tc>
        <w:tc>
          <w:tcPr>
            <w:tcW w:w="2229" w:type="dxa"/>
          </w:tcPr>
          <w:p w:rsidR="009D18A8" w:rsidRDefault="009D18A8" w:rsidP="000E0696">
            <w:pPr>
              <w:pStyle w:val="Header"/>
            </w:pPr>
            <w:r>
              <w:t>n/a</w:t>
            </w:r>
          </w:p>
        </w:tc>
        <w:tc>
          <w:tcPr>
            <w:tcW w:w="0" w:type="auto"/>
          </w:tcPr>
          <w:p w:rsidR="009D18A8" w:rsidRDefault="009D18A8" w:rsidP="000E0696">
            <w:pPr>
              <w:pStyle w:val="Header"/>
            </w:pPr>
            <w:r>
              <w:t>Uniform $ and All-Region $ due</w:t>
            </w:r>
          </w:p>
        </w:tc>
        <w:tc>
          <w:tcPr>
            <w:tcW w:w="0" w:type="auto"/>
          </w:tcPr>
          <w:p w:rsidR="009D18A8" w:rsidRDefault="009D18A8" w:rsidP="000E0696">
            <w:pPr>
              <w:pStyle w:val="Header"/>
            </w:pPr>
            <w:r>
              <w:t>SHS Choir Room</w:t>
            </w:r>
          </w:p>
        </w:tc>
      </w:tr>
      <w:tr w:rsidR="009D18A8" w:rsidTr="000E0696">
        <w:tc>
          <w:tcPr>
            <w:tcW w:w="1908" w:type="dxa"/>
          </w:tcPr>
          <w:p w:rsidR="009D18A8" w:rsidRDefault="009D18A8" w:rsidP="000E0696">
            <w:pPr>
              <w:pStyle w:val="Header"/>
            </w:pPr>
            <w:r>
              <w:t>Wednesday, Oct. 2</w:t>
            </w:r>
          </w:p>
        </w:tc>
        <w:tc>
          <w:tcPr>
            <w:tcW w:w="2229" w:type="dxa"/>
          </w:tcPr>
          <w:p w:rsidR="009D18A8" w:rsidRDefault="009D18A8" w:rsidP="000E0696">
            <w:pPr>
              <w:pStyle w:val="Header"/>
            </w:pPr>
            <w:r>
              <w:t>Rehearsal 8:00-3:15</w:t>
            </w:r>
          </w:p>
        </w:tc>
        <w:tc>
          <w:tcPr>
            <w:tcW w:w="0" w:type="auto"/>
          </w:tcPr>
          <w:p w:rsidR="009D18A8" w:rsidRDefault="009D18A8" w:rsidP="000E0696">
            <w:pPr>
              <w:pStyle w:val="Header"/>
            </w:pPr>
            <w:r>
              <w:t>City Choral Festival</w:t>
            </w:r>
          </w:p>
        </w:tc>
        <w:tc>
          <w:tcPr>
            <w:tcW w:w="0" w:type="auto"/>
          </w:tcPr>
          <w:p w:rsidR="009D18A8" w:rsidRDefault="009D18A8" w:rsidP="000E0696">
            <w:pPr>
              <w:pStyle w:val="Header"/>
            </w:pPr>
            <w:r>
              <w:t>TBD (no concert)</w:t>
            </w:r>
          </w:p>
        </w:tc>
      </w:tr>
      <w:tr w:rsidR="009D18A8" w:rsidTr="000E0696">
        <w:tc>
          <w:tcPr>
            <w:tcW w:w="1908" w:type="dxa"/>
          </w:tcPr>
          <w:p w:rsidR="009D18A8" w:rsidRDefault="009D18A8" w:rsidP="000E0696">
            <w:pPr>
              <w:pStyle w:val="Header"/>
            </w:pPr>
            <w:r>
              <w:t>Saturday, Oct. 12</w:t>
            </w:r>
          </w:p>
        </w:tc>
        <w:tc>
          <w:tcPr>
            <w:tcW w:w="2229" w:type="dxa"/>
          </w:tcPr>
          <w:p w:rsidR="009D18A8" w:rsidRDefault="009D18A8" w:rsidP="000E0696">
            <w:pPr>
              <w:pStyle w:val="Header"/>
            </w:pPr>
            <w:r>
              <w:t>All Day</w:t>
            </w:r>
          </w:p>
        </w:tc>
        <w:tc>
          <w:tcPr>
            <w:tcW w:w="0" w:type="auto"/>
          </w:tcPr>
          <w:p w:rsidR="009D18A8" w:rsidRDefault="009D18A8" w:rsidP="000E0696">
            <w:pPr>
              <w:pStyle w:val="Header"/>
            </w:pPr>
            <w:r>
              <w:t>All-Region Choir Auditions</w:t>
            </w:r>
          </w:p>
        </w:tc>
        <w:tc>
          <w:tcPr>
            <w:tcW w:w="0" w:type="auto"/>
          </w:tcPr>
          <w:p w:rsidR="009D18A8" w:rsidRDefault="009D18A8" w:rsidP="000E0696">
            <w:pPr>
              <w:pStyle w:val="Header"/>
            </w:pPr>
            <w:r>
              <w:t>Southside High School</w:t>
            </w:r>
          </w:p>
        </w:tc>
      </w:tr>
      <w:tr w:rsidR="009D18A8" w:rsidTr="000E0696">
        <w:tc>
          <w:tcPr>
            <w:tcW w:w="1908" w:type="dxa"/>
          </w:tcPr>
          <w:p w:rsidR="009D18A8" w:rsidRDefault="00D722F3" w:rsidP="009D18A8">
            <w:pPr>
              <w:pStyle w:val="Header"/>
            </w:pPr>
            <w:r>
              <w:t>Friday, Oct. 25</w:t>
            </w:r>
          </w:p>
        </w:tc>
        <w:tc>
          <w:tcPr>
            <w:tcW w:w="2229" w:type="dxa"/>
          </w:tcPr>
          <w:p w:rsidR="009D18A8" w:rsidRDefault="00D722F3" w:rsidP="000E0696">
            <w:pPr>
              <w:pStyle w:val="Header"/>
            </w:pPr>
            <w:r>
              <w:t>6:45 p.m.</w:t>
            </w:r>
          </w:p>
        </w:tc>
        <w:tc>
          <w:tcPr>
            <w:tcW w:w="0" w:type="auto"/>
          </w:tcPr>
          <w:p w:rsidR="009D18A8" w:rsidRDefault="00D722F3" w:rsidP="000E0696">
            <w:pPr>
              <w:pStyle w:val="Header"/>
            </w:pPr>
            <w:r>
              <w:t>Mixed Chorus sings at Homecoming game</w:t>
            </w:r>
          </w:p>
        </w:tc>
        <w:tc>
          <w:tcPr>
            <w:tcW w:w="0" w:type="auto"/>
          </w:tcPr>
          <w:p w:rsidR="009D18A8" w:rsidRDefault="00D722F3" w:rsidP="000E0696">
            <w:pPr>
              <w:pStyle w:val="Header"/>
            </w:pPr>
            <w:r>
              <w:t>SHS stadium</w:t>
            </w:r>
            <w:bookmarkStart w:id="0" w:name="_GoBack"/>
            <w:bookmarkEnd w:id="0"/>
          </w:p>
        </w:tc>
      </w:tr>
      <w:tr w:rsidR="00D722F3" w:rsidTr="000E0696">
        <w:tc>
          <w:tcPr>
            <w:tcW w:w="1908" w:type="dxa"/>
          </w:tcPr>
          <w:p w:rsidR="00D722F3" w:rsidRDefault="00D722F3" w:rsidP="002D4E1D">
            <w:pPr>
              <w:pStyle w:val="Header"/>
            </w:pPr>
            <w:r>
              <w:t>Thursday, Oct. 31</w:t>
            </w:r>
          </w:p>
        </w:tc>
        <w:tc>
          <w:tcPr>
            <w:tcW w:w="2229" w:type="dxa"/>
          </w:tcPr>
          <w:p w:rsidR="00D722F3" w:rsidRDefault="00D722F3" w:rsidP="002D4E1D">
            <w:pPr>
              <w:pStyle w:val="Header"/>
            </w:pPr>
            <w:r>
              <w:t>n/a</w:t>
            </w:r>
          </w:p>
        </w:tc>
        <w:tc>
          <w:tcPr>
            <w:tcW w:w="0" w:type="auto"/>
          </w:tcPr>
          <w:p w:rsidR="00D722F3" w:rsidRDefault="00D722F3" w:rsidP="002D4E1D">
            <w:pPr>
              <w:pStyle w:val="Header"/>
            </w:pPr>
            <w:r>
              <w:t>ALL CHOIR FEES DUE/ADS DUE</w:t>
            </w:r>
          </w:p>
        </w:tc>
        <w:tc>
          <w:tcPr>
            <w:tcW w:w="0" w:type="auto"/>
          </w:tcPr>
          <w:p w:rsidR="00D722F3" w:rsidRDefault="00D722F3" w:rsidP="002D4E1D">
            <w:pPr>
              <w:pStyle w:val="Header"/>
            </w:pPr>
            <w:r>
              <w:t>SHS Choir Room</w:t>
            </w:r>
          </w:p>
        </w:tc>
      </w:tr>
      <w:tr w:rsidR="00D722F3" w:rsidTr="000E0696">
        <w:tc>
          <w:tcPr>
            <w:tcW w:w="1908" w:type="dxa"/>
          </w:tcPr>
          <w:p w:rsidR="00D722F3" w:rsidRDefault="00D722F3" w:rsidP="002D4E1D">
            <w:pPr>
              <w:pStyle w:val="Header"/>
            </w:pPr>
            <w:r>
              <w:t>Saturday, Nov. 2</w:t>
            </w:r>
          </w:p>
        </w:tc>
        <w:tc>
          <w:tcPr>
            <w:tcW w:w="2229" w:type="dxa"/>
          </w:tcPr>
          <w:p w:rsidR="00D722F3" w:rsidRDefault="00D722F3" w:rsidP="002D4E1D">
            <w:pPr>
              <w:pStyle w:val="Header"/>
            </w:pPr>
            <w:r>
              <w:t xml:space="preserve">Rehearsals all day; </w:t>
            </w:r>
          </w:p>
          <w:p w:rsidR="00D722F3" w:rsidRDefault="00D722F3" w:rsidP="002D4E1D">
            <w:pPr>
              <w:pStyle w:val="Header"/>
            </w:pPr>
            <w:r>
              <w:t>Concert @ 5:00 p.m.</w:t>
            </w:r>
          </w:p>
        </w:tc>
        <w:tc>
          <w:tcPr>
            <w:tcW w:w="0" w:type="auto"/>
          </w:tcPr>
          <w:p w:rsidR="00D722F3" w:rsidRDefault="00D722F3" w:rsidP="002D4E1D">
            <w:pPr>
              <w:pStyle w:val="Header"/>
            </w:pPr>
            <w:r>
              <w:t>All-Region Clinic &amp; Concert</w:t>
            </w:r>
          </w:p>
        </w:tc>
        <w:tc>
          <w:tcPr>
            <w:tcW w:w="0" w:type="auto"/>
          </w:tcPr>
          <w:p w:rsidR="00D722F3" w:rsidRDefault="00D722F3" w:rsidP="002D4E1D">
            <w:pPr>
              <w:pStyle w:val="Header"/>
            </w:pPr>
            <w:r>
              <w:t>Russellville High School</w:t>
            </w:r>
          </w:p>
          <w:p w:rsidR="00D722F3" w:rsidRDefault="00D722F3" w:rsidP="002D4E1D">
            <w:pPr>
              <w:pStyle w:val="Header"/>
            </w:pPr>
            <w:r>
              <w:t>Performing Arts Center</w:t>
            </w:r>
          </w:p>
        </w:tc>
      </w:tr>
      <w:tr w:rsidR="00D722F3" w:rsidTr="000E0696">
        <w:tc>
          <w:tcPr>
            <w:tcW w:w="1908" w:type="dxa"/>
          </w:tcPr>
          <w:p w:rsidR="00D722F3" w:rsidRDefault="00D722F3" w:rsidP="002D4E1D">
            <w:pPr>
              <w:pStyle w:val="Header"/>
            </w:pPr>
            <w:r>
              <w:t>Tuesday, Dec. 3</w:t>
            </w:r>
          </w:p>
        </w:tc>
        <w:tc>
          <w:tcPr>
            <w:tcW w:w="2229" w:type="dxa"/>
          </w:tcPr>
          <w:p w:rsidR="00D722F3" w:rsidRDefault="00D722F3" w:rsidP="002D4E1D">
            <w:pPr>
              <w:pStyle w:val="Header"/>
            </w:pPr>
            <w:r>
              <w:t>7:00 p.m.</w:t>
            </w:r>
          </w:p>
        </w:tc>
        <w:tc>
          <w:tcPr>
            <w:tcW w:w="0" w:type="auto"/>
          </w:tcPr>
          <w:p w:rsidR="00D722F3" w:rsidRDefault="00D722F3" w:rsidP="002D4E1D">
            <w:pPr>
              <w:pStyle w:val="Header"/>
            </w:pPr>
            <w:r>
              <w:t>Christmas Concert</w:t>
            </w:r>
          </w:p>
        </w:tc>
        <w:tc>
          <w:tcPr>
            <w:tcW w:w="0" w:type="auto"/>
          </w:tcPr>
          <w:p w:rsidR="00D722F3" w:rsidRDefault="00D722F3" w:rsidP="002D4E1D">
            <w:pPr>
              <w:pStyle w:val="Header"/>
            </w:pPr>
            <w:r>
              <w:t>SHS Auditorium</w:t>
            </w:r>
          </w:p>
        </w:tc>
      </w:tr>
      <w:tr w:rsidR="00D722F3" w:rsidTr="000E0696">
        <w:tc>
          <w:tcPr>
            <w:tcW w:w="1908" w:type="dxa"/>
          </w:tcPr>
          <w:p w:rsidR="00D722F3" w:rsidRDefault="00D722F3" w:rsidP="002D4E1D">
            <w:pPr>
              <w:pStyle w:val="Header"/>
            </w:pPr>
            <w:r>
              <w:t>Thursday-Saturday</w:t>
            </w:r>
          </w:p>
          <w:p w:rsidR="00D722F3" w:rsidRDefault="00D722F3" w:rsidP="002D4E1D">
            <w:pPr>
              <w:pStyle w:val="Header"/>
            </w:pPr>
            <w:r>
              <w:t>Dec. 12, 13, &amp; 14</w:t>
            </w:r>
          </w:p>
        </w:tc>
        <w:tc>
          <w:tcPr>
            <w:tcW w:w="2229" w:type="dxa"/>
          </w:tcPr>
          <w:p w:rsidR="00D722F3" w:rsidRDefault="00D722F3" w:rsidP="002D4E1D">
            <w:pPr>
              <w:pStyle w:val="Header"/>
            </w:pPr>
            <w:r>
              <w:t>7:00 p.m. nightly</w:t>
            </w:r>
          </w:p>
        </w:tc>
        <w:tc>
          <w:tcPr>
            <w:tcW w:w="0" w:type="auto"/>
          </w:tcPr>
          <w:p w:rsidR="00D722F3" w:rsidRDefault="00D722F3" w:rsidP="002D4E1D">
            <w:pPr>
              <w:pStyle w:val="Header"/>
            </w:pPr>
            <w:r>
              <w:t>Madrigal Dinners</w:t>
            </w:r>
          </w:p>
        </w:tc>
        <w:tc>
          <w:tcPr>
            <w:tcW w:w="0" w:type="auto"/>
          </w:tcPr>
          <w:p w:rsidR="00D722F3" w:rsidRDefault="00D722F3" w:rsidP="002D4E1D">
            <w:pPr>
              <w:pStyle w:val="Header"/>
            </w:pPr>
            <w:r>
              <w:t>1</w:t>
            </w:r>
            <w:r w:rsidRPr="005128E4">
              <w:rPr>
                <w:vertAlign w:val="superscript"/>
              </w:rPr>
              <w:t>st</w:t>
            </w:r>
            <w:r>
              <w:t xml:space="preserve"> Presbyterian Church</w:t>
            </w:r>
          </w:p>
        </w:tc>
      </w:tr>
      <w:tr w:rsidR="00D722F3" w:rsidTr="000E0696">
        <w:tc>
          <w:tcPr>
            <w:tcW w:w="1908" w:type="dxa"/>
          </w:tcPr>
          <w:p w:rsidR="00D722F3" w:rsidRDefault="00D722F3" w:rsidP="002D4E1D">
            <w:pPr>
              <w:pStyle w:val="Header"/>
            </w:pPr>
            <w:r>
              <w:t>Tuesday, Jan. 2/21</w:t>
            </w:r>
          </w:p>
        </w:tc>
        <w:tc>
          <w:tcPr>
            <w:tcW w:w="2229" w:type="dxa"/>
          </w:tcPr>
          <w:p w:rsidR="00D722F3" w:rsidRDefault="00D722F3" w:rsidP="002D4E1D">
            <w:pPr>
              <w:pStyle w:val="Header"/>
            </w:pPr>
            <w:r>
              <w:t>Leave @ 1:15/return</w:t>
            </w:r>
          </w:p>
          <w:p w:rsidR="00D722F3" w:rsidRDefault="00D722F3" w:rsidP="002D4E1D">
            <w:pPr>
              <w:pStyle w:val="Header"/>
            </w:pPr>
            <w:r>
              <w:t>Approx. 8:00 p.m.</w:t>
            </w:r>
          </w:p>
        </w:tc>
        <w:tc>
          <w:tcPr>
            <w:tcW w:w="0" w:type="auto"/>
          </w:tcPr>
          <w:p w:rsidR="00D722F3" w:rsidRDefault="00D722F3" w:rsidP="002D4E1D">
            <w:pPr>
              <w:pStyle w:val="Header"/>
            </w:pPr>
            <w:r>
              <w:t>All-State Choir Workshop</w:t>
            </w:r>
          </w:p>
        </w:tc>
        <w:tc>
          <w:tcPr>
            <w:tcW w:w="0" w:type="auto"/>
          </w:tcPr>
          <w:p w:rsidR="00D722F3" w:rsidRDefault="00D722F3" w:rsidP="002D4E1D">
            <w:pPr>
              <w:pStyle w:val="Header"/>
            </w:pPr>
            <w:r>
              <w:t>Arkansas Tech University,</w:t>
            </w:r>
          </w:p>
          <w:p w:rsidR="00D722F3" w:rsidRDefault="00D722F3" w:rsidP="002D4E1D">
            <w:pPr>
              <w:pStyle w:val="Header"/>
            </w:pPr>
            <w:r>
              <w:t>Russellville</w:t>
            </w:r>
          </w:p>
        </w:tc>
      </w:tr>
      <w:tr w:rsidR="00D722F3" w:rsidTr="000E0696">
        <w:tc>
          <w:tcPr>
            <w:tcW w:w="1908" w:type="dxa"/>
          </w:tcPr>
          <w:p w:rsidR="00D722F3" w:rsidRDefault="00D722F3" w:rsidP="002D4E1D">
            <w:pPr>
              <w:pStyle w:val="Header"/>
            </w:pPr>
            <w:r>
              <w:t>Friday, Feb. 7</w:t>
            </w:r>
          </w:p>
        </w:tc>
        <w:tc>
          <w:tcPr>
            <w:tcW w:w="2229" w:type="dxa"/>
          </w:tcPr>
          <w:p w:rsidR="00D722F3" w:rsidRDefault="00D722F3" w:rsidP="002D4E1D">
            <w:pPr>
              <w:pStyle w:val="Header"/>
            </w:pPr>
            <w:r>
              <w:t xml:space="preserve">Leave 2/6 after school; overnight in Arkadelphia </w:t>
            </w:r>
          </w:p>
        </w:tc>
        <w:tc>
          <w:tcPr>
            <w:tcW w:w="0" w:type="auto"/>
          </w:tcPr>
          <w:p w:rsidR="00D722F3" w:rsidRDefault="00D722F3" w:rsidP="002D4E1D">
            <w:pPr>
              <w:pStyle w:val="Header"/>
            </w:pPr>
            <w:r>
              <w:t>All-State Choir Auditions</w:t>
            </w:r>
          </w:p>
        </w:tc>
        <w:tc>
          <w:tcPr>
            <w:tcW w:w="0" w:type="auto"/>
          </w:tcPr>
          <w:p w:rsidR="00D722F3" w:rsidRDefault="00D722F3" w:rsidP="002D4E1D">
            <w:pPr>
              <w:pStyle w:val="Header"/>
            </w:pPr>
            <w:r>
              <w:t>Arkadelphia</w:t>
            </w:r>
          </w:p>
        </w:tc>
      </w:tr>
      <w:tr w:rsidR="00D722F3" w:rsidTr="000E0696">
        <w:tc>
          <w:tcPr>
            <w:tcW w:w="1908" w:type="dxa"/>
          </w:tcPr>
          <w:p w:rsidR="00D722F3" w:rsidRDefault="00D722F3" w:rsidP="002D4E1D">
            <w:pPr>
              <w:pStyle w:val="Header"/>
            </w:pPr>
            <w:r>
              <w:t>Wed. – Sat.</w:t>
            </w:r>
          </w:p>
          <w:p w:rsidR="00D722F3" w:rsidRDefault="00D722F3" w:rsidP="002D4E1D">
            <w:pPr>
              <w:pStyle w:val="Header"/>
            </w:pPr>
            <w:r>
              <w:t>Feb. 20-22</w:t>
            </w:r>
          </w:p>
        </w:tc>
        <w:tc>
          <w:tcPr>
            <w:tcW w:w="2229" w:type="dxa"/>
          </w:tcPr>
          <w:p w:rsidR="00D722F3" w:rsidRDefault="00D722F3" w:rsidP="002D4E1D">
            <w:pPr>
              <w:pStyle w:val="Header"/>
            </w:pPr>
            <w:r>
              <w:t>Leave @ 3:45 on 2/19, return 2/22</w:t>
            </w:r>
          </w:p>
        </w:tc>
        <w:tc>
          <w:tcPr>
            <w:tcW w:w="0" w:type="auto"/>
          </w:tcPr>
          <w:p w:rsidR="00D722F3" w:rsidRDefault="00D722F3" w:rsidP="002D4E1D">
            <w:pPr>
              <w:pStyle w:val="Header"/>
            </w:pPr>
            <w:r>
              <w:t>All-State Choir Clinic &amp; Concert</w:t>
            </w:r>
          </w:p>
        </w:tc>
        <w:tc>
          <w:tcPr>
            <w:tcW w:w="0" w:type="auto"/>
          </w:tcPr>
          <w:p w:rsidR="00D722F3" w:rsidRDefault="00D722F3" w:rsidP="002D4E1D">
            <w:pPr>
              <w:pStyle w:val="Header"/>
            </w:pPr>
            <w:r>
              <w:t>Hot Springs Convention Center</w:t>
            </w:r>
          </w:p>
        </w:tc>
      </w:tr>
      <w:tr w:rsidR="00D722F3" w:rsidTr="000E0696">
        <w:tc>
          <w:tcPr>
            <w:tcW w:w="1908" w:type="dxa"/>
          </w:tcPr>
          <w:p w:rsidR="00D722F3" w:rsidRDefault="00D722F3" w:rsidP="002D4E1D">
            <w:pPr>
              <w:pStyle w:val="Header"/>
            </w:pPr>
            <w:r>
              <w:t xml:space="preserve">Friday, March </w:t>
            </w:r>
            <w:proofErr w:type="gramStart"/>
            <w:r>
              <w:t>13  (</w:t>
            </w:r>
            <w:proofErr w:type="gramEnd"/>
            <w:r>
              <w:t>OR Sat.)</w:t>
            </w:r>
          </w:p>
        </w:tc>
        <w:tc>
          <w:tcPr>
            <w:tcW w:w="2229" w:type="dxa"/>
          </w:tcPr>
          <w:p w:rsidR="00D722F3" w:rsidRDefault="00D722F3" w:rsidP="002D4E1D">
            <w:pPr>
              <w:pStyle w:val="Header"/>
            </w:pPr>
            <w:r>
              <w:t>Afternoon/Evening</w:t>
            </w:r>
          </w:p>
        </w:tc>
        <w:tc>
          <w:tcPr>
            <w:tcW w:w="0" w:type="auto"/>
          </w:tcPr>
          <w:p w:rsidR="00D722F3" w:rsidRDefault="00D722F3" w:rsidP="002D4E1D">
            <w:pPr>
              <w:pStyle w:val="Header"/>
            </w:pPr>
            <w:r>
              <w:t>Region Choral Performance Assessment</w:t>
            </w:r>
          </w:p>
          <w:p w:rsidR="00D722F3" w:rsidRDefault="00D722F3" w:rsidP="002D4E1D">
            <w:pPr>
              <w:pStyle w:val="Header"/>
            </w:pPr>
            <w:r>
              <w:t>(CPA)(</w:t>
            </w:r>
            <w:proofErr w:type="gramStart"/>
            <w:r>
              <w:t>this</w:t>
            </w:r>
            <w:proofErr w:type="gramEnd"/>
            <w:r>
              <w:t xml:space="preserve"> date or Saturday – not both!)</w:t>
            </w:r>
          </w:p>
        </w:tc>
        <w:tc>
          <w:tcPr>
            <w:tcW w:w="0" w:type="auto"/>
          </w:tcPr>
          <w:p w:rsidR="00D722F3" w:rsidRDefault="00D722F3" w:rsidP="002D4E1D">
            <w:pPr>
              <w:pStyle w:val="Header"/>
            </w:pPr>
            <w:r>
              <w:t>Greenwood High School</w:t>
            </w:r>
          </w:p>
        </w:tc>
      </w:tr>
      <w:tr w:rsidR="009D18A8" w:rsidTr="000E0696">
        <w:tc>
          <w:tcPr>
            <w:tcW w:w="1908" w:type="dxa"/>
          </w:tcPr>
          <w:p w:rsidR="00D722F3" w:rsidRDefault="00D722F3" w:rsidP="00D722F3">
            <w:pPr>
              <w:pStyle w:val="Header"/>
            </w:pPr>
            <w:r>
              <w:t xml:space="preserve">Saturday, </w:t>
            </w:r>
          </w:p>
          <w:p w:rsidR="009D18A8" w:rsidRDefault="00D722F3" w:rsidP="00D722F3">
            <w:pPr>
              <w:pStyle w:val="Header"/>
            </w:pPr>
            <w:r>
              <w:t>March 14</w:t>
            </w:r>
          </w:p>
        </w:tc>
        <w:tc>
          <w:tcPr>
            <w:tcW w:w="2229" w:type="dxa"/>
          </w:tcPr>
          <w:p w:rsidR="009D18A8" w:rsidRDefault="009D18A8" w:rsidP="000E0696">
            <w:pPr>
              <w:pStyle w:val="Header"/>
            </w:pPr>
            <w:r>
              <w:t>All Day</w:t>
            </w:r>
          </w:p>
        </w:tc>
        <w:tc>
          <w:tcPr>
            <w:tcW w:w="0" w:type="auto"/>
          </w:tcPr>
          <w:p w:rsidR="009D18A8" w:rsidRDefault="00D722F3" w:rsidP="000E0696">
            <w:pPr>
              <w:pStyle w:val="Header"/>
            </w:pPr>
            <w:r>
              <w:t>Region Choral Performance Assessment (CPA)</w:t>
            </w:r>
          </w:p>
        </w:tc>
        <w:tc>
          <w:tcPr>
            <w:tcW w:w="0" w:type="auto"/>
          </w:tcPr>
          <w:p w:rsidR="009D18A8" w:rsidRDefault="00D722F3" w:rsidP="000E0696">
            <w:pPr>
              <w:pStyle w:val="Header"/>
            </w:pPr>
            <w:r>
              <w:t>Greenwood High School</w:t>
            </w:r>
          </w:p>
        </w:tc>
      </w:tr>
      <w:tr w:rsidR="00D722F3" w:rsidTr="000E0696">
        <w:tc>
          <w:tcPr>
            <w:tcW w:w="1908" w:type="dxa"/>
          </w:tcPr>
          <w:p w:rsidR="00D722F3" w:rsidRDefault="00D722F3" w:rsidP="002D4E1D">
            <w:pPr>
              <w:pStyle w:val="Header"/>
            </w:pPr>
            <w:r>
              <w:t>Thursday, April 16</w:t>
            </w:r>
          </w:p>
        </w:tc>
        <w:tc>
          <w:tcPr>
            <w:tcW w:w="2229" w:type="dxa"/>
          </w:tcPr>
          <w:p w:rsidR="00D722F3" w:rsidRDefault="00D722F3" w:rsidP="002D4E1D">
            <w:pPr>
              <w:pStyle w:val="Header"/>
            </w:pPr>
            <w:r>
              <w:t>All Day</w:t>
            </w:r>
          </w:p>
        </w:tc>
        <w:tc>
          <w:tcPr>
            <w:tcW w:w="0" w:type="auto"/>
          </w:tcPr>
          <w:p w:rsidR="00D722F3" w:rsidRDefault="00D722F3" w:rsidP="002D4E1D">
            <w:pPr>
              <w:pStyle w:val="Header"/>
            </w:pPr>
            <w:r>
              <w:t>State Choral Festival</w:t>
            </w:r>
          </w:p>
        </w:tc>
        <w:tc>
          <w:tcPr>
            <w:tcW w:w="0" w:type="auto"/>
          </w:tcPr>
          <w:p w:rsidR="00D722F3" w:rsidRDefault="00D722F3" w:rsidP="002D4E1D">
            <w:pPr>
              <w:pStyle w:val="Header"/>
            </w:pPr>
            <w:r>
              <w:t>Univ. of Central AR, Conway</w:t>
            </w:r>
          </w:p>
        </w:tc>
      </w:tr>
      <w:tr w:rsidR="00D722F3" w:rsidTr="000E0696">
        <w:tc>
          <w:tcPr>
            <w:tcW w:w="1908" w:type="dxa"/>
          </w:tcPr>
          <w:p w:rsidR="00D722F3" w:rsidRPr="008E153E" w:rsidRDefault="00D722F3" w:rsidP="000E0696">
            <w:pPr>
              <w:pStyle w:val="Header"/>
              <w:rPr>
                <w:highlight w:val="yellow"/>
              </w:rPr>
            </w:pPr>
            <w:r w:rsidRPr="00D722F3">
              <w:t>Saturday, April 18</w:t>
            </w:r>
          </w:p>
        </w:tc>
        <w:tc>
          <w:tcPr>
            <w:tcW w:w="2229" w:type="dxa"/>
          </w:tcPr>
          <w:p w:rsidR="00D722F3" w:rsidRPr="00D722F3" w:rsidRDefault="00D722F3" w:rsidP="000E0696">
            <w:pPr>
              <w:pStyle w:val="Header"/>
            </w:pPr>
            <w:r w:rsidRPr="00D722F3">
              <w:t>All Day</w:t>
            </w:r>
          </w:p>
        </w:tc>
        <w:tc>
          <w:tcPr>
            <w:tcW w:w="0" w:type="auto"/>
          </w:tcPr>
          <w:p w:rsidR="00D722F3" w:rsidRPr="00D722F3" w:rsidRDefault="00D722F3" w:rsidP="000E0696">
            <w:pPr>
              <w:pStyle w:val="Header"/>
            </w:pPr>
            <w:r w:rsidRPr="00D722F3">
              <w:t>State Solo/Ensemble</w:t>
            </w:r>
          </w:p>
        </w:tc>
        <w:tc>
          <w:tcPr>
            <w:tcW w:w="0" w:type="auto"/>
          </w:tcPr>
          <w:p w:rsidR="00D722F3" w:rsidRPr="00D722F3" w:rsidRDefault="00D722F3" w:rsidP="000E0696">
            <w:pPr>
              <w:pStyle w:val="Header"/>
            </w:pPr>
            <w:r w:rsidRPr="00D722F3">
              <w:t>UCA, Conway</w:t>
            </w:r>
          </w:p>
        </w:tc>
      </w:tr>
      <w:tr w:rsidR="00D722F3" w:rsidTr="000E0696">
        <w:tc>
          <w:tcPr>
            <w:tcW w:w="1908" w:type="dxa"/>
          </w:tcPr>
          <w:p w:rsidR="00D722F3" w:rsidRDefault="00D722F3" w:rsidP="000E0696">
            <w:pPr>
              <w:pStyle w:val="Header"/>
            </w:pPr>
            <w:r>
              <w:t>TBA</w:t>
            </w:r>
          </w:p>
        </w:tc>
        <w:tc>
          <w:tcPr>
            <w:tcW w:w="2229" w:type="dxa"/>
          </w:tcPr>
          <w:p w:rsidR="00D722F3" w:rsidRDefault="00D722F3" w:rsidP="000E0696">
            <w:pPr>
              <w:pStyle w:val="Header"/>
            </w:pPr>
            <w:r>
              <w:t>TBA</w:t>
            </w:r>
          </w:p>
        </w:tc>
        <w:tc>
          <w:tcPr>
            <w:tcW w:w="0" w:type="auto"/>
          </w:tcPr>
          <w:p w:rsidR="00D722F3" w:rsidRDefault="00D722F3" w:rsidP="000E0696">
            <w:pPr>
              <w:pStyle w:val="Header"/>
            </w:pPr>
            <w:r>
              <w:t>Spring Choir Performance Trip</w:t>
            </w:r>
          </w:p>
        </w:tc>
        <w:tc>
          <w:tcPr>
            <w:tcW w:w="0" w:type="auto"/>
          </w:tcPr>
          <w:p w:rsidR="00D722F3" w:rsidRDefault="00D722F3" w:rsidP="000E0696">
            <w:pPr>
              <w:pStyle w:val="Header"/>
            </w:pPr>
            <w:r>
              <w:t>TBA</w:t>
            </w:r>
          </w:p>
        </w:tc>
      </w:tr>
      <w:tr w:rsidR="00D722F3" w:rsidTr="000E0696">
        <w:tc>
          <w:tcPr>
            <w:tcW w:w="1908" w:type="dxa"/>
          </w:tcPr>
          <w:p w:rsidR="00D722F3" w:rsidRDefault="00D722F3" w:rsidP="000E0696">
            <w:pPr>
              <w:pStyle w:val="Header"/>
            </w:pPr>
            <w:r>
              <w:t>Thursday, April 30</w:t>
            </w:r>
          </w:p>
        </w:tc>
        <w:tc>
          <w:tcPr>
            <w:tcW w:w="2229" w:type="dxa"/>
          </w:tcPr>
          <w:p w:rsidR="00D722F3" w:rsidRDefault="00D722F3" w:rsidP="000E0696">
            <w:pPr>
              <w:pStyle w:val="Header"/>
            </w:pPr>
            <w:r>
              <w:t>7:00 p.m.</w:t>
            </w:r>
          </w:p>
        </w:tc>
        <w:tc>
          <w:tcPr>
            <w:tcW w:w="0" w:type="auto"/>
          </w:tcPr>
          <w:p w:rsidR="00D722F3" w:rsidRDefault="00D722F3" w:rsidP="000E0696">
            <w:pPr>
              <w:pStyle w:val="Header"/>
            </w:pPr>
            <w:r>
              <w:t>Spring Concert</w:t>
            </w:r>
          </w:p>
        </w:tc>
        <w:tc>
          <w:tcPr>
            <w:tcW w:w="0" w:type="auto"/>
          </w:tcPr>
          <w:p w:rsidR="00D722F3" w:rsidRDefault="00D722F3" w:rsidP="000E0696">
            <w:pPr>
              <w:pStyle w:val="Header"/>
            </w:pPr>
            <w:r>
              <w:t>SHS Auditorium</w:t>
            </w:r>
          </w:p>
        </w:tc>
      </w:tr>
      <w:tr w:rsidR="00D722F3" w:rsidTr="000E0696">
        <w:tc>
          <w:tcPr>
            <w:tcW w:w="1908" w:type="dxa"/>
          </w:tcPr>
          <w:p w:rsidR="00D722F3" w:rsidRDefault="00D722F3" w:rsidP="000E0696">
            <w:pPr>
              <w:pStyle w:val="Header"/>
            </w:pPr>
            <w:r>
              <w:t>Sunday, May 3</w:t>
            </w:r>
          </w:p>
        </w:tc>
        <w:tc>
          <w:tcPr>
            <w:tcW w:w="2229" w:type="dxa"/>
          </w:tcPr>
          <w:p w:rsidR="00D722F3" w:rsidRDefault="00D722F3" w:rsidP="000E0696">
            <w:pPr>
              <w:pStyle w:val="Header"/>
            </w:pPr>
            <w:r>
              <w:t>2:30 p.m.</w:t>
            </w:r>
          </w:p>
        </w:tc>
        <w:tc>
          <w:tcPr>
            <w:tcW w:w="0" w:type="auto"/>
          </w:tcPr>
          <w:p w:rsidR="00D722F3" w:rsidRDefault="00D722F3" w:rsidP="000E0696">
            <w:pPr>
              <w:pStyle w:val="Header"/>
            </w:pPr>
            <w:r>
              <w:t>Baccalaureate (Mixed Chorus only)</w:t>
            </w:r>
          </w:p>
        </w:tc>
        <w:tc>
          <w:tcPr>
            <w:tcW w:w="0" w:type="auto"/>
          </w:tcPr>
          <w:p w:rsidR="00D722F3" w:rsidRDefault="00D722F3" w:rsidP="000E0696">
            <w:pPr>
              <w:pStyle w:val="Header"/>
            </w:pPr>
            <w:r>
              <w:t>TBA</w:t>
            </w:r>
          </w:p>
        </w:tc>
      </w:tr>
    </w:tbl>
    <w:p w:rsidR="009D18A8" w:rsidRDefault="009D18A8" w:rsidP="009D18A8"/>
    <w:p w:rsidR="009D18A8" w:rsidRPr="00864F59" w:rsidRDefault="009D18A8" w:rsidP="009D18A8">
      <w:pPr>
        <w:rPr>
          <w:i/>
          <w:sz w:val="18"/>
          <w:szCs w:val="18"/>
        </w:rPr>
      </w:pPr>
      <w:r w:rsidRPr="00864F59">
        <w:rPr>
          <w:i/>
          <w:sz w:val="18"/>
          <w:szCs w:val="18"/>
        </w:rPr>
        <w:t xml:space="preserve">Please note that there is an ACT test on </w:t>
      </w:r>
      <w:r>
        <w:rPr>
          <w:i/>
          <w:sz w:val="18"/>
          <w:szCs w:val="18"/>
        </w:rPr>
        <w:t>Saturday</w:t>
      </w:r>
      <w:r w:rsidR="00747CD3">
        <w:rPr>
          <w:i/>
          <w:sz w:val="18"/>
          <w:szCs w:val="18"/>
        </w:rPr>
        <w:t>, Dec. 14</w:t>
      </w:r>
      <w:r w:rsidRPr="00255613">
        <w:rPr>
          <w:i/>
          <w:sz w:val="18"/>
          <w:szCs w:val="18"/>
          <w:vertAlign w:val="superscript"/>
        </w:rPr>
        <w:t>th</w:t>
      </w:r>
      <w:r>
        <w:rPr>
          <w:i/>
          <w:sz w:val="18"/>
          <w:szCs w:val="18"/>
        </w:rPr>
        <w:t>.</w:t>
      </w:r>
      <w:r w:rsidRPr="00864F59">
        <w:rPr>
          <w:i/>
          <w:sz w:val="18"/>
          <w:szCs w:val="18"/>
        </w:rPr>
        <w:t xml:space="preserve">  You may want to avoid this test date since we have Madrigal Dinners that night and the night prior.</w:t>
      </w:r>
      <w:r>
        <w:rPr>
          <w:i/>
          <w:sz w:val="18"/>
          <w:szCs w:val="18"/>
        </w:rPr>
        <w:t xml:space="preserve"> Madrigal Dinner schedule does not prevent your taking the test, but you may be very sleepy</w:t>
      </w:r>
      <w:r w:rsidRPr="000E2CBB">
        <w:rPr>
          <w:i/>
          <w:sz w:val="18"/>
          <w:szCs w:val="18"/>
        </w:rPr>
        <w:sym w:font="Wingdings" w:char="F04A"/>
      </w:r>
    </w:p>
    <w:p w:rsidR="009D18A8" w:rsidRPr="00864F59" w:rsidRDefault="009D18A8" w:rsidP="009D18A8">
      <w:pPr>
        <w:rPr>
          <w:i/>
          <w:sz w:val="18"/>
          <w:szCs w:val="18"/>
        </w:rPr>
      </w:pPr>
      <w:r w:rsidRPr="00864F59">
        <w:rPr>
          <w:i/>
          <w:sz w:val="18"/>
          <w:szCs w:val="18"/>
        </w:rPr>
        <w:t xml:space="preserve">Please also note that </w:t>
      </w:r>
      <w:r>
        <w:rPr>
          <w:i/>
          <w:sz w:val="18"/>
          <w:szCs w:val="18"/>
        </w:rPr>
        <w:t xml:space="preserve">we </w:t>
      </w:r>
      <w:r w:rsidRPr="00864F59">
        <w:rPr>
          <w:i/>
          <w:sz w:val="18"/>
          <w:szCs w:val="18"/>
        </w:rPr>
        <w:t>may schedule some Sunday evening rehearsals in January and/or February in order to adequately prepare for our Region CPA.  The rehearsals will be early/late enough to avoid church activities.  You will be notified well in advance of the rehearsal dates and times.</w:t>
      </w:r>
    </w:p>
    <w:p w:rsidR="009D18A8" w:rsidRDefault="009D18A8" w:rsidP="009D18A8"/>
    <w:p w:rsidR="009D18A8" w:rsidRDefault="009D18A8" w:rsidP="009D18A8"/>
    <w:p w:rsidR="009D18A8" w:rsidRDefault="009D18A8" w:rsidP="009D18A8"/>
    <w:p w:rsidR="009D18A8" w:rsidRDefault="009D18A8" w:rsidP="009D18A8"/>
    <w:p w:rsidR="00B86F56" w:rsidRDefault="00B86F56"/>
    <w:sectPr w:rsidR="00B86F56" w:rsidSect="00864F59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C46" w:rsidRDefault="00B94C46" w:rsidP="009D18A8">
      <w:pPr>
        <w:spacing w:after="0" w:line="240" w:lineRule="auto"/>
      </w:pPr>
      <w:r>
        <w:separator/>
      </w:r>
    </w:p>
  </w:endnote>
  <w:endnote w:type="continuationSeparator" w:id="0">
    <w:p w:rsidR="00B94C46" w:rsidRDefault="00B94C46" w:rsidP="009D1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teCarloScriptCRegular">
    <w:panose1 w:val="00000000000000000000"/>
    <w:charset w:val="00"/>
    <w:family w:val="auto"/>
    <w:pitch w:val="variable"/>
    <w:sig w:usb0="A00000AF" w:usb1="7800205B" w:usb2="14000000" w:usb3="00000000" w:csb0="00000193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C46" w:rsidRDefault="00B94C46" w:rsidP="009D18A8">
      <w:pPr>
        <w:spacing w:after="0" w:line="240" w:lineRule="auto"/>
      </w:pPr>
      <w:r>
        <w:separator/>
      </w:r>
    </w:p>
  </w:footnote>
  <w:footnote w:type="continuationSeparator" w:id="0">
    <w:p w:rsidR="00B94C46" w:rsidRDefault="00B94C46" w:rsidP="009D1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FB6" w:rsidRPr="00AB3FB6" w:rsidRDefault="000A097F" w:rsidP="00AB3FB6">
    <w:pPr>
      <w:pStyle w:val="Header"/>
      <w:jc w:val="center"/>
      <w:rPr>
        <w:rFonts w:ascii="Lucida Calligraphy" w:hAnsi="Lucida Calligraphy"/>
        <w:b/>
        <w:color w:val="00B0F0"/>
        <w:spacing w:val="60"/>
        <w:sz w:val="40"/>
        <w:szCs w:val="40"/>
        <w14:glow w14:rad="45504">
          <w14:schemeClr w14:val="accent1">
            <w14:alpha w14:val="65000"/>
            <w14:satMod w14:val="220000"/>
          </w14:schemeClr>
        </w14:glow>
        <w14:textOutline w14:w="5715" w14:cap="flat" w14:cmpd="sng" w14:algn="ctr">
          <w14:solidFill>
            <w14:schemeClr w14:val="accent1">
              <w14:tint w14:val="10000"/>
            </w14:schemeClr>
          </w14:solidFill>
          <w14:prstDash w14:val="solid"/>
          <w14:miter w14:lim="0"/>
        </w14:textOutline>
        <w14:textFill>
          <w14:gradFill>
            <w14:gsLst>
              <w14:gs w14:pos="10000">
                <w14:schemeClr w14:val="accent1">
                  <w14:tint w14:val="83000"/>
                  <w14:shade w14:val="100000"/>
                  <w14:satMod w14:val="200000"/>
                </w14:schemeClr>
              </w14:gs>
              <w14:gs w14:pos="75000">
                <w14:schemeClr w14:val="accent1">
                  <w14:tint w14:val="100000"/>
                  <w14:shade w14:val="50000"/>
                  <w14:satMod w14:val="150000"/>
                </w14:schemeClr>
              </w14:gs>
            </w14:gsLst>
            <w14:lin w14:ang="5400000" w14:scaled="0"/>
          </w14:gradFill>
        </w14:textFill>
      </w:rPr>
    </w:pPr>
    <w:r w:rsidRPr="00AB3FB6">
      <w:rPr>
        <w:rFonts w:ascii="Lucida Calligraphy" w:hAnsi="Lucida Calligraphy"/>
        <w:b/>
        <w:color w:val="00B0F0"/>
        <w:spacing w:val="60"/>
        <w:sz w:val="40"/>
        <w:szCs w:val="40"/>
        <w14:glow w14:rad="45504">
          <w14:schemeClr w14:val="accent1">
            <w14:alpha w14:val="65000"/>
            <w14:satMod w14:val="220000"/>
          </w14:schemeClr>
        </w14:glow>
        <w14:textOutline w14:w="5715" w14:cap="flat" w14:cmpd="sng" w14:algn="ctr">
          <w14:solidFill>
            <w14:schemeClr w14:val="accent1">
              <w14:tint w14:val="10000"/>
            </w14:schemeClr>
          </w14:solidFill>
          <w14:prstDash w14:val="solid"/>
          <w14:miter w14:lim="0"/>
        </w14:textOutline>
        <w14:textFill>
          <w14:gradFill>
            <w14:gsLst>
              <w14:gs w14:pos="10000">
                <w14:schemeClr w14:val="accent1">
                  <w14:tint w14:val="83000"/>
                  <w14:shade w14:val="100000"/>
                  <w14:satMod w14:val="200000"/>
                </w14:schemeClr>
              </w14:gs>
              <w14:gs w14:pos="75000">
                <w14:schemeClr w14:val="accent1">
                  <w14:tint w14:val="100000"/>
                  <w14:shade w14:val="50000"/>
                  <w14:satMod w14:val="150000"/>
                </w14:schemeClr>
              </w14:gs>
            </w14:gsLst>
            <w14:lin w14:ang="5400000" w14:scaled="0"/>
          </w14:gradFill>
        </w14:textFill>
      </w:rPr>
      <w:t>Southside Maverick Choir</w:t>
    </w:r>
  </w:p>
  <w:p w:rsidR="00AB3FB6" w:rsidRPr="00AB3FB6" w:rsidRDefault="000A097F" w:rsidP="00AB3FB6">
    <w:pPr>
      <w:pStyle w:val="Header"/>
      <w:jc w:val="center"/>
      <w:rPr>
        <w:rFonts w:ascii="Lucida Calligraphy" w:hAnsi="Lucida Calligraphy"/>
        <w:b/>
        <w:color w:val="00B0F0"/>
        <w:spacing w:val="60"/>
        <w:sz w:val="40"/>
        <w:szCs w:val="40"/>
        <w14:glow w14:rad="45504">
          <w14:schemeClr w14:val="accent1">
            <w14:alpha w14:val="65000"/>
            <w14:satMod w14:val="220000"/>
          </w14:schemeClr>
        </w14:glow>
        <w14:textOutline w14:w="5715" w14:cap="flat" w14:cmpd="sng" w14:algn="ctr">
          <w14:solidFill>
            <w14:schemeClr w14:val="accent1">
              <w14:tint w14:val="10000"/>
            </w14:schemeClr>
          </w14:solidFill>
          <w14:prstDash w14:val="solid"/>
          <w14:miter w14:lim="0"/>
        </w14:textOutline>
        <w14:textFill>
          <w14:gradFill>
            <w14:gsLst>
              <w14:gs w14:pos="10000">
                <w14:schemeClr w14:val="accent1">
                  <w14:tint w14:val="83000"/>
                  <w14:shade w14:val="100000"/>
                  <w14:satMod w14:val="200000"/>
                </w14:schemeClr>
              </w14:gs>
              <w14:gs w14:pos="75000">
                <w14:schemeClr w14:val="accent1">
                  <w14:tint w14:val="100000"/>
                  <w14:shade w14:val="50000"/>
                  <w14:satMod w14:val="150000"/>
                </w14:schemeClr>
              </w14:gs>
            </w14:gsLst>
            <w14:lin w14:ang="5400000" w14:scaled="0"/>
          </w14:gradFill>
        </w14:textFill>
      </w:rPr>
    </w:pPr>
    <w:r w:rsidRPr="00AB3FB6">
      <w:rPr>
        <w:rFonts w:ascii="Lucida Calligraphy" w:hAnsi="Lucida Calligraphy"/>
        <w:b/>
        <w:color w:val="00B0F0"/>
        <w:spacing w:val="60"/>
        <w:sz w:val="40"/>
        <w:szCs w:val="40"/>
        <w14:glow w14:rad="45504">
          <w14:schemeClr w14:val="accent1">
            <w14:alpha w14:val="65000"/>
            <w14:satMod w14:val="220000"/>
          </w14:schemeClr>
        </w14:glow>
        <w14:textOutline w14:w="5715" w14:cap="flat" w14:cmpd="sng" w14:algn="ctr">
          <w14:solidFill>
            <w14:schemeClr w14:val="accent1">
              <w14:tint w14:val="10000"/>
            </w14:schemeClr>
          </w14:solidFill>
          <w14:prstDash w14:val="solid"/>
          <w14:miter w14:lim="0"/>
        </w14:textOutline>
        <w14:textFill>
          <w14:gradFill>
            <w14:gsLst>
              <w14:gs w14:pos="10000">
                <w14:schemeClr w14:val="accent1">
                  <w14:tint w14:val="83000"/>
                  <w14:shade w14:val="100000"/>
                  <w14:satMod w14:val="200000"/>
                </w14:schemeClr>
              </w14:gs>
              <w14:gs w14:pos="75000">
                <w14:schemeClr w14:val="accent1">
                  <w14:tint w14:val="100000"/>
                  <w14:shade w14:val="50000"/>
                  <w14:satMod w14:val="150000"/>
                </w14:schemeClr>
              </w14:gs>
            </w14:gsLst>
            <w14:lin w14:ang="5400000" w14:scaled="0"/>
          </w14:gradFill>
        </w14:textFill>
      </w:rPr>
      <w:t>Calendar of Events</w:t>
    </w:r>
  </w:p>
  <w:p w:rsidR="009A34EE" w:rsidRPr="00AB3FB6" w:rsidRDefault="009D18A8" w:rsidP="00AB3FB6">
    <w:pPr>
      <w:pStyle w:val="Header"/>
      <w:jc w:val="center"/>
      <w:rPr>
        <w:b/>
        <w:color w:val="00B0F0"/>
        <w:spacing w:val="60"/>
        <w14:glow w14:rad="45504">
          <w14:schemeClr w14:val="accent1">
            <w14:alpha w14:val="65000"/>
            <w14:satMod w14:val="220000"/>
          </w14:schemeClr>
        </w14:glow>
        <w14:textOutline w14:w="5715" w14:cap="flat" w14:cmpd="sng" w14:algn="ctr">
          <w14:solidFill>
            <w14:schemeClr w14:val="accent1">
              <w14:tint w14:val="10000"/>
            </w14:schemeClr>
          </w14:solidFill>
          <w14:prstDash w14:val="solid"/>
          <w14:miter w14:lim="0"/>
        </w14:textOutline>
        <w14:textFill>
          <w14:gradFill>
            <w14:gsLst>
              <w14:gs w14:pos="10000">
                <w14:schemeClr w14:val="accent1">
                  <w14:tint w14:val="83000"/>
                  <w14:shade w14:val="100000"/>
                  <w14:satMod w14:val="200000"/>
                </w14:schemeClr>
              </w14:gs>
              <w14:gs w14:pos="75000">
                <w14:schemeClr w14:val="accent1">
                  <w14:tint w14:val="100000"/>
                  <w14:shade w14:val="50000"/>
                  <w14:satMod w14:val="150000"/>
                </w14:schemeClr>
              </w14:gs>
            </w14:gsLst>
            <w14:lin w14:ang="5400000" w14:scaled="0"/>
          </w14:gradFill>
        </w14:textFill>
      </w:rPr>
    </w:pPr>
    <w:r>
      <w:rPr>
        <w:rFonts w:ascii="Lucida Calligraphy" w:hAnsi="Lucida Calligraphy"/>
        <w:b/>
        <w:color w:val="00B0F0"/>
        <w:spacing w:val="60"/>
        <w:sz w:val="40"/>
        <w:szCs w:val="40"/>
        <w14:glow w14:rad="45504">
          <w14:schemeClr w14:val="accent1">
            <w14:alpha w14:val="65000"/>
            <w14:satMod w14:val="220000"/>
          </w14:schemeClr>
        </w14:glow>
        <w14:textOutline w14:w="5715" w14:cap="flat" w14:cmpd="sng" w14:algn="ctr">
          <w14:solidFill>
            <w14:schemeClr w14:val="accent1">
              <w14:tint w14:val="10000"/>
            </w14:schemeClr>
          </w14:solidFill>
          <w14:prstDash w14:val="solid"/>
          <w14:miter w14:lim="0"/>
        </w14:textOutline>
        <w14:textFill>
          <w14:gradFill>
            <w14:gsLst>
              <w14:gs w14:pos="10000">
                <w14:schemeClr w14:val="accent1">
                  <w14:tint w14:val="83000"/>
                  <w14:shade w14:val="100000"/>
                  <w14:satMod w14:val="200000"/>
                </w14:schemeClr>
              </w14:gs>
              <w14:gs w14:pos="75000">
                <w14:schemeClr w14:val="accent1">
                  <w14:tint w14:val="100000"/>
                  <w14:shade w14:val="50000"/>
                  <w14:satMod w14:val="150000"/>
                </w14:schemeClr>
              </w14:gs>
            </w14:gsLst>
            <w14:lin w14:ang="5400000" w14:scaled="0"/>
          </w14:gradFill>
        </w14:textFill>
      </w:rPr>
      <w:t>2019-2020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8A8"/>
    <w:rsid w:val="000A097F"/>
    <w:rsid w:val="003A4B7B"/>
    <w:rsid w:val="00747CD3"/>
    <w:rsid w:val="008E153E"/>
    <w:rsid w:val="009D18A8"/>
    <w:rsid w:val="00B86F56"/>
    <w:rsid w:val="00B94C46"/>
    <w:rsid w:val="00BE4D6C"/>
    <w:rsid w:val="00D722F3"/>
    <w:rsid w:val="00DA561D"/>
    <w:rsid w:val="00E6222D"/>
    <w:rsid w:val="00E8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8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E4D6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MonteCarloScriptCRegular" w:eastAsiaTheme="majorEastAsia" w:hAnsi="MonteCarloScriptCRegular" w:cstheme="majorBidi"/>
      <w:b/>
      <w:sz w:val="32"/>
      <w:szCs w:val="24"/>
    </w:rPr>
  </w:style>
  <w:style w:type="paragraph" w:styleId="Header">
    <w:name w:val="header"/>
    <w:basedOn w:val="Normal"/>
    <w:link w:val="HeaderChar"/>
    <w:uiPriority w:val="99"/>
    <w:unhideWhenUsed/>
    <w:rsid w:val="009D18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8A8"/>
  </w:style>
  <w:style w:type="table" w:styleId="TableGrid">
    <w:name w:val="Table Grid"/>
    <w:basedOn w:val="TableNormal"/>
    <w:uiPriority w:val="59"/>
    <w:rsid w:val="009D1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9D18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8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8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E4D6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MonteCarloScriptCRegular" w:eastAsiaTheme="majorEastAsia" w:hAnsi="MonteCarloScriptCRegular" w:cstheme="majorBidi"/>
      <w:b/>
      <w:sz w:val="32"/>
      <w:szCs w:val="24"/>
    </w:rPr>
  </w:style>
  <w:style w:type="paragraph" w:styleId="Header">
    <w:name w:val="header"/>
    <w:basedOn w:val="Normal"/>
    <w:link w:val="HeaderChar"/>
    <w:uiPriority w:val="99"/>
    <w:unhideWhenUsed/>
    <w:rsid w:val="009D18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8A8"/>
  </w:style>
  <w:style w:type="table" w:styleId="TableGrid">
    <w:name w:val="Table Grid"/>
    <w:basedOn w:val="TableNormal"/>
    <w:uiPriority w:val="59"/>
    <w:rsid w:val="009D1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9D18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8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Smith Public Schools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gmcclure</dc:creator>
  <cp:lastModifiedBy>gmcclure</cp:lastModifiedBy>
  <cp:revision>4</cp:revision>
  <cp:lastPrinted>2019-07-26T18:46:00Z</cp:lastPrinted>
  <dcterms:created xsi:type="dcterms:W3CDTF">2019-04-18T19:40:00Z</dcterms:created>
  <dcterms:modified xsi:type="dcterms:W3CDTF">2019-07-26T18:59:00Z</dcterms:modified>
</cp:coreProperties>
</file>